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407" w:rsidRDefault="00FF0407">
      <w:pPr>
        <w:pStyle w:val="BodyText"/>
        <w:spacing w:before="49"/>
        <w:rPr>
          <w:rFonts w:ascii="Times New Roman"/>
          <w:b w:val="0"/>
          <w:i w:val="0"/>
        </w:rPr>
      </w:pPr>
    </w:p>
    <w:p w:rsidR="00FF0407" w:rsidRDefault="00027A86">
      <w:pPr>
        <w:pStyle w:val="BodyText"/>
        <w:ind w:right="970"/>
        <w:jc w:val="center"/>
      </w:pPr>
      <w:r>
        <w:t xml:space="preserve">Buxheti </w:t>
      </w:r>
      <w:r>
        <w:rPr>
          <w:spacing w:val="-4"/>
        </w:rPr>
        <w:t>SHSSH</w:t>
      </w:r>
    </w:p>
    <w:p w:rsidR="00FF0407" w:rsidRDefault="00FF0407">
      <w:pPr>
        <w:spacing w:before="45" w:after="1"/>
        <w:rPr>
          <w:b/>
          <w:i/>
          <w:sz w:val="20"/>
        </w:rPr>
      </w:pPr>
    </w:p>
    <w:tbl>
      <w:tblPr>
        <w:tblW w:w="0" w:type="auto"/>
        <w:tblInd w:w="30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96"/>
        <w:gridCol w:w="1692"/>
        <w:gridCol w:w="2321"/>
        <w:gridCol w:w="2643"/>
      </w:tblGrid>
      <w:tr w:rsidR="00FF0407">
        <w:trPr>
          <w:trHeight w:val="270"/>
        </w:trPr>
        <w:tc>
          <w:tcPr>
            <w:tcW w:w="1596" w:type="dxa"/>
          </w:tcPr>
          <w:p w:rsidR="00FF0407" w:rsidRDefault="00FF0407">
            <w:pPr>
              <w:pStyle w:val="TableParagraph"/>
              <w:spacing w:before="0" w:line="240" w:lineRule="auto"/>
              <w:rPr>
                <w:rFonts w:ascii="Times New Roman"/>
                <w:sz w:val="20"/>
              </w:rPr>
            </w:pPr>
          </w:p>
        </w:tc>
        <w:tc>
          <w:tcPr>
            <w:tcW w:w="1692" w:type="dxa"/>
          </w:tcPr>
          <w:p w:rsidR="00FF0407" w:rsidRDefault="00027A86">
            <w:pPr>
              <w:pStyle w:val="TableParagraph"/>
              <w:ind w:left="38"/>
              <w:rPr>
                <w:b/>
                <w:spacing w:val="-2"/>
              </w:rPr>
            </w:pPr>
            <w:r>
              <w:rPr>
                <w:b/>
              </w:rPr>
              <w:t>Paga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 xml:space="preserve">+ </w:t>
            </w:r>
            <w:r>
              <w:rPr>
                <w:b/>
                <w:spacing w:val="-2"/>
              </w:rPr>
              <w:t>Sigurime</w:t>
            </w:r>
          </w:p>
          <w:p w:rsidR="00CD0FA0" w:rsidRDefault="00CD0FA0">
            <w:pPr>
              <w:pStyle w:val="TableParagraph"/>
              <w:ind w:left="38"/>
              <w:rPr>
                <w:b/>
              </w:rPr>
            </w:pPr>
            <w:r>
              <w:rPr>
                <w:b/>
                <w:spacing w:val="-2"/>
              </w:rPr>
              <w:t>600-601</w:t>
            </w:r>
          </w:p>
        </w:tc>
        <w:tc>
          <w:tcPr>
            <w:tcW w:w="2321" w:type="dxa"/>
          </w:tcPr>
          <w:p w:rsidR="00FF0407" w:rsidRDefault="00027A86">
            <w:pPr>
              <w:pStyle w:val="TableParagraph"/>
              <w:ind w:left="39"/>
              <w:rPr>
                <w:b/>
                <w:spacing w:val="-2"/>
              </w:rPr>
            </w:pPr>
            <w:r>
              <w:rPr>
                <w:b/>
              </w:rPr>
              <w:t>Shpenzime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operative</w:t>
            </w:r>
          </w:p>
          <w:p w:rsidR="00CD0FA0" w:rsidRDefault="00CD0FA0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602</w:t>
            </w:r>
            <w:bookmarkStart w:id="0" w:name="_GoBack"/>
            <w:bookmarkEnd w:id="0"/>
          </w:p>
        </w:tc>
        <w:tc>
          <w:tcPr>
            <w:tcW w:w="2643" w:type="dxa"/>
          </w:tcPr>
          <w:p w:rsidR="00FF0407" w:rsidRDefault="00027A86">
            <w:pPr>
              <w:pStyle w:val="TableParagraph"/>
              <w:ind w:left="39"/>
              <w:rPr>
                <w:b/>
              </w:rPr>
            </w:pPr>
            <w:r>
              <w:rPr>
                <w:b/>
                <w:spacing w:val="-2"/>
              </w:rPr>
              <w:t>Totale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Realizimi</w:t>
            </w:r>
            <w:r>
              <w:rPr>
                <w:b/>
                <w:spacing w:val="-3"/>
              </w:rPr>
              <w:t xml:space="preserve"> </w:t>
            </w:r>
            <w:r w:rsidR="008647E4">
              <w:rPr>
                <w:b/>
                <w:spacing w:val="-4"/>
              </w:rPr>
              <w:t>2023</w:t>
            </w:r>
          </w:p>
        </w:tc>
        <w:tc>
          <w:tcPr>
            <w:tcW w:w="1692" w:type="dxa"/>
          </w:tcPr>
          <w:p w:rsidR="00FF0407" w:rsidRDefault="008647E4">
            <w:pPr>
              <w:pStyle w:val="TableParagraph"/>
              <w:ind w:right="85"/>
              <w:jc w:val="right"/>
            </w:pPr>
            <w:r w:rsidRPr="008647E4">
              <w:t xml:space="preserve">71,967,683    </w:t>
            </w:r>
          </w:p>
        </w:tc>
        <w:tc>
          <w:tcPr>
            <w:tcW w:w="2321" w:type="dxa"/>
          </w:tcPr>
          <w:p w:rsidR="00FF0407" w:rsidRDefault="008647E4">
            <w:pPr>
              <w:pStyle w:val="TableParagraph"/>
              <w:ind w:right="85"/>
              <w:jc w:val="right"/>
            </w:pPr>
            <w:r w:rsidRPr="008647E4">
              <w:t xml:space="preserve">28,160,977    </w:t>
            </w:r>
          </w:p>
        </w:tc>
        <w:tc>
          <w:tcPr>
            <w:tcW w:w="2643" w:type="dxa"/>
          </w:tcPr>
          <w:p w:rsidR="00FF0407" w:rsidRDefault="008647E4">
            <w:pPr>
              <w:pStyle w:val="TableParagraph"/>
              <w:ind w:right="85"/>
              <w:jc w:val="right"/>
            </w:pPr>
            <w:r w:rsidRPr="008647E4">
              <w:t xml:space="preserve">100,128,660    </w:t>
            </w:r>
          </w:p>
        </w:tc>
      </w:tr>
      <w:tr w:rsidR="00FF0407">
        <w:trPr>
          <w:trHeight w:val="270"/>
        </w:trPr>
        <w:tc>
          <w:tcPr>
            <w:tcW w:w="1596" w:type="dxa"/>
          </w:tcPr>
          <w:p w:rsidR="00FF0407" w:rsidRDefault="00027A86">
            <w:pPr>
              <w:pStyle w:val="TableParagraph"/>
              <w:spacing w:before="0" w:line="250" w:lineRule="exact"/>
              <w:ind w:left="38"/>
              <w:rPr>
                <w:b/>
              </w:rPr>
            </w:pPr>
            <w:r>
              <w:rPr>
                <w:b/>
              </w:rPr>
              <w:t>Plani</w:t>
            </w:r>
            <w:r>
              <w:rPr>
                <w:b/>
                <w:spacing w:val="-3"/>
              </w:rPr>
              <w:t xml:space="preserve"> </w:t>
            </w:r>
            <w:r w:rsidR="008647E4">
              <w:rPr>
                <w:b/>
                <w:spacing w:val="-4"/>
              </w:rPr>
              <w:t>2024</w:t>
            </w:r>
          </w:p>
        </w:tc>
        <w:tc>
          <w:tcPr>
            <w:tcW w:w="1692" w:type="dxa"/>
          </w:tcPr>
          <w:p w:rsidR="00FF0407" w:rsidRDefault="008647E4" w:rsidP="008647E4">
            <w:pPr>
              <w:pStyle w:val="TableParagraph"/>
              <w:ind w:right="85"/>
              <w:jc w:val="center"/>
            </w:pPr>
            <w:r w:rsidRPr="008647E4">
              <w:t xml:space="preserve">82,678,000    </w:t>
            </w:r>
          </w:p>
        </w:tc>
        <w:tc>
          <w:tcPr>
            <w:tcW w:w="2321" w:type="dxa"/>
          </w:tcPr>
          <w:p w:rsidR="00FF0407" w:rsidRPr="0072599B" w:rsidRDefault="008647E4" w:rsidP="0072599B">
            <w:pPr>
              <w:jc w:val="right"/>
              <w:rPr>
                <w:rFonts w:eastAsia="Times New Roman"/>
                <w:color w:val="000000"/>
                <w:lang w:val="en-US"/>
              </w:rPr>
            </w:pPr>
            <w:r w:rsidRPr="008647E4">
              <w:rPr>
                <w:rFonts w:eastAsia="Times New Roman"/>
                <w:color w:val="000000"/>
                <w:lang w:val="en-US"/>
              </w:rPr>
              <w:t xml:space="preserve">21,450,000    </w:t>
            </w:r>
          </w:p>
        </w:tc>
        <w:tc>
          <w:tcPr>
            <w:tcW w:w="2643" w:type="dxa"/>
          </w:tcPr>
          <w:p w:rsidR="00FF0407" w:rsidRDefault="008647E4">
            <w:pPr>
              <w:pStyle w:val="TableParagraph"/>
              <w:ind w:right="85"/>
              <w:jc w:val="right"/>
            </w:pPr>
            <w:r w:rsidRPr="008647E4">
              <w:t xml:space="preserve">104,128,000    </w:t>
            </w:r>
          </w:p>
        </w:tc>
      </w:tr>
    </w:tbl>
    <w:p w:rsidR="00027A86" w:rsidRDefault="00027A86"/>
    <w:sectPr w:rsidR="00027A86">
      <w:type w:val="continuous"/>
      <w:pgSz w:w="12240" w:h="15840"/>
      <w:pgMar w:top="182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407"/>
    <w:rsid w:val="00027A86"/>
    <w:rsid w:val="00473193"/>
    <w:rsid w:val="0072599B"/>
    <w:rsid w:val="008647E4"/>
    <w:rsid w:val="00CD0FA0"/>
    <w:rsid w:val="00F24323"/>
    <w:rsid w:val="00FF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D9ADE"/>
  <w15:docId w15:val="{483AE170-5AA3-4688-8ABB-4B90C9558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i/>
      <w:i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" w:line="249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164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Anamaria Husi</dc:creator>
  <cp:lastModifiedBy>Anja Masha</cp:lastModifiedBy>
  <cp:revision>6</cp:revision>
  <dcterms:created xsi:type="dcterms:W3CDTF">2026-02-24T13:43:00Z</dcterms:created>
  <dcterms:modified xsi:type="dcterms:W3CDTF">2026-02-24T14:09:00Z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2025-02-13T00:00:00Z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2025-06-19T00:00:00Z</vt:filetime>
  </property>
  <property fmtid="{D5CDD505-2E9C-101B-9397-08002B2CF9AE}" pid="5" name="Producer">
    <vt:lpwstr>Microsoft® Excel® 2016</vt:lpwstr>
  </property>
</Properties>
</file>